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CEA" w:rsidRDefault="00EC5CEA">
      <w:pPr>
        <w:pStyle w:val="Corpsdetexte"/>
        <w:rPr>
          <w:rFonts w:ascii="Times New Roman"/>
        </w:rPr>
      </w:pPr>
    </w:p>
    <w:p w:rsidR="00EC5CEA" w:rsidRDefault="00EC5CEA">
      <w:pPr>
        <w:pStyle w:val="Corpsdetexte"/>
        <w:spacing w:before="2"/>
        <w:rPr>
          <w:rFonts w:ascii="Times New Roman"/>
          <w:sz w:val="24"/>
        </w:rPr>
      </w:pPr>
    </w:p>
    <w:p w:rsidR="00EC5CEA" w:rsidRDefault="00242EF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C5CEA">
        <w:trPr>
          <w:trHeight w:val="914"/>
        </w:trPr>
        <w:tc>
          <w:tcPr>
            <w:tcW w:w="7973" w:type="dxa"/>
            <w:shd w:val="clear" w:color="auto" w:fill="3557A1"/>
          </w:tcPr>
          <w:p w:rsidR="00EC5CEA" w:rsidRDefault="00242EF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C5CEA" w:rsidRDefault="00242EF3">
            <w:pPr>
              <w:pStyle w:val="TableParagraph"/>
              <w:spacing w:line="277" w:lineRule="exact"/>
              <w:ind w:left="1521"/>
              <w:rPr>
                <w:b/>
                <w:sz w:val="20"/>
              </w:rPr>
            </w:pPr>
            <w:r>
              <w:rPr>
                <w:b/>
                <w:color w:val="FFFFFF"/>
                <w:spacing w:val="-5"/>
                <w:sz w:val="20"/>
              </w:rPr>
              <w:t>DC4</w:t>
            </w:r>
          </w:p>
        </w:tc>
      </w:tr>
    </w:tbl>
    <w:p w:rsidR="00EC5CEA" w:rsidRDefault="00EC5CEA">
      <w:pPr>
        <w:pStyle w:val="Corpsdetexte"/>
        <w:spacing w:before="8"/>
        <w:rPr>
          <w:rFonts w:ascii="Marianne Medium"/>
          <w:sz w:val="22"/>
        </w:rPr>
      </w:pPr>
    </w:p>
    <w:p w:rsidR="00EC5CEA" w:rsidRDefault="00242EF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C5CEA" w:rsidRDefault="00EC5CEA">
      <w:pPr>
        <w:pStyle w:val="Corpsdetexte"/>
        <w:rPr>
          <w:b/>
          <w:sz w:val="18"/>
        </w:rPr>
      </w:pPr>
    </w:p>
    <w:p w:rsidR="00EC5CEA" w:rsidRDefault="00242EF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C5CEA" w:rsidRDefault="009F65EA">
      <w:pPr>
        <w:spacing w:line="249" w:lineRule="exact"/>
        <w:ind w:left="332"/>
        <w:jc w:val="both"/>
        <w:rPr>
          <w:b/>
          <w:sz w:val="18"/>
        </w:rPr>
      </w:pPr>
      <w:hyperlink r:id="rId10">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2162-6</w:t>
        </w:r>
        <w:r w:rsidR="00242EF3">
          <w:rPr>
            <w:b/>
            <w:sz w:val="18"/>
          </w:rPr>
          <w:t>,</w:t>
        </w:r>
      </w:hyperlink>
      <w:r w:rsidR="00242EF3">
        <w:rPr>
          <w:b/>
          <w:spacing w:val="33"/>
          <w:sz w:val="18"/>
        </w:rPr>
        <w:t xml:space="preserve"> </w:t>
      </w:r>
      <w:hyperlink r:id="rId11">
        <w:r w:rsidR="00242EF3">
          <w:rPr>
            <w:b/>
            <w:color w:val="0000FF"/>
            <w:sz w:val="18"/>
            <w:u w:val="single" w:color="0000FF"/>
          </w:rPr>
          <w:t>R. 2162-7</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2162-12</w:t>
        </w:r>
        <w:r w:rsidR="00242EF3">
          <w:rPr>
            <w:b/>
            <w:sz w:val="18"/>
          </w:rPr>
          <w:t>,</w:t>
        </w:r>
      </w:hyperlink>
      <w:r w:rsidR="00242EF3">
        <w:rPr>
          <w:b/>
          <w:spacing w:val="33"/>
          <w:sz w:val="18"/>
        </w:rPr>
        <w:t xml:space="preserve"> </w:t>
      </w:r>
      <w:hyperlink r:id="rId12">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2162-13</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2"/>
            <w:sz w:val="18"/>
            <w:u w:val="single" w:color="0000FF"/>
          </w:rPr>
          <w:t xml:space="preserve"> </w:t>
        </w:r>
        <w:r w:rsidR="00242EF3">
          <w:rPr>
            <w:b/>
            <w:color w:val="0000FF"/>
            <w:sz w:val="18"/>
            <w:u w:val="single" w:color="0000FF"/>
          </w:rPr>
          <w:t>2162-14</w:t>
        </w:r>
      </w:hyperlink>
      <w:r w:rsidR="00242EF3">
        <w:rPr>
          <w:b/>
          <w:color w:val="0000FF"/>
          <w:spacing w:val="31"/>
          <w:sz w:val="18"/>
        </w:rPr>
        <w:t xml:space="preserve"> </w:t>
      </w:r>
      <w:r w:rsidR="00242EF3">
        <w:rPr>
          <w:b/>
          <w:sz w:val="18"/>
        </w:rPr>
        <w:t>et</w:t>
      </w:r>
      <w:r w:rsidR="00242EF3">
        <w:rPr>
          <w:b/>
          <w:spacing w:val="33"/>
          <w:sz w:val="18"/>
        </w:rPr>
        <w:t xml:space="preserve"> </w:t>
      </w:r>
      <w:hyperlink r:id="rId13">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2162-15</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2"/>
            <w:sz w:val="18"/>
            <w:u w:val="single" w:color="0000FF"/>
          </w:rPr>
          <w:t xml:space="preserve"> </w:t>
        </w:r>
        <w:r w:rsidR="00242EF3">
          <w:rPr>
            <w:b/>
            <w:color w:val="0000FF"/>
            <w:sz w:val="18"/>
            <w:u w:val="single" w:color="0000FF"/>
          </w:rPr>
          <w:t>2162-21</w:t>
        </w:r>
      </w:hyperlink>
      <w:r w:rsidR="00242EF3">
        <w:rPr>
          <w:b/>
          <w:color w:val="0000FF"/>
          <w:spacing w:val="32"/>
          <w:sz w:val="18"/>
        </w:rPr>
        <w:t xml:space="preserve"> </w:t>
      </w:r>
      <w:r w:rsidR="00242EF3">
        <w:rPr>
          <w:b/>
          <w:sz w:val="18"/>
        </w:rPr>
        <w:t>(marchés</w:t>
      </w:r>
      <w:r w:rsidR="00242EF3">
        <w:rPr>
          <w:b/>
          <w:spacing w:val="32"/>
          <w:sz w:val="18"/>
        </w:rPr>
        <w:t xml:space="preserve"> </w:t>
      </w:r>
      <w:r w:rsidR="00242EF3">
        <w:rPr>
          <w:b/>
          <w:sz w:val="18"/>
        </w:rPr>
        <w:t>publics</w:t>
      </w:r>
      <w:r w:rsidR="00242EF3">
        <w:rPr>
          <w:b/>
          <w:spacing w:val="35"/>
          <w:sz w:val="18"/>
        </w:rPr>
        <w:t xml:space="preserve"> </w:t>
      </w:r>
      <w:r w:rsidR="00242EF3">
        <w:rPr>
          <w:b/>
          <w:sz w:val="18"/>
        </w:rPr>
        <w:t>autres</w:t>
      </w:r>
      <w:r w:rsidR="00242EF3">
        <w:rPr>
          <w:b/>
          <w:spacing w:val="35"/>
          <w:sz w:val="18"/>
        </w:rPr>
        <w:t xml:space="preserve"> </w:t>
      </w:r>
      <w:r w:rsidR="00242EF3">
        <w:rPr>
          <w:b/>
          <w:sz w:val="18"/>
        </w:rPr>
        <w:t>que</w:t>
      </w:r>
      <w:r w:rsidR="00242EF3">
        <w:rPr>
          <w:b/>
          <w:spacing w:val="32"/>
          <w:sz w:val="18"/>
        </w:rPr>
        <w:t xml:space="preserve"> </w:t>
      </w:r>
      <w:r w:rsidR="00242EF3">
        <w:rPr>
          <w:b/>
          <w:spacing w:val="-5"/>
          <w:sz w:val="18"/>
        </w:rPr>
        <w:t>de</w:t>
      </w:r>
    </w:p>
    <w:p w:rsidR="00EC5CEA" w:rsidRDefault="00242EF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C5CEA" w:rsidRDefault="00EC5CEA">
      <w:pPr>
        <w:pStyle w:val="Corpsdetexte"/>
        <w:spacing w:before="6"/>
        <w:rPr>
          <w:b/>
          <w:sz w:val="29"/>
        </w:rPr>
      </w:pPr>
    </w:p>
    <w:p w:rsidR="00EC5CEA" w:rsidRDefault="00242EF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C5CEA" w:rsidRDefault="00EC5CEA">
      <w:pPr>
        <w:pStyle w:val="Corpsdetexte"/>
        <w:spacing w:before="13"/>
        <w:rPr>
          <w:b/>
          <w:sz w:val="19"/>
        </w:rPr>
      </w:pPr>
    </w:p>
    <w:p w:rsidR="00EC5CEA" w:rsidRDefault="00242EF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5CEA" w:rsidRDefault="00242EF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C5CEA" w:rsidRDefault="00EC5CEA">
      <w:pPr>
        <w:pStyle w:val="Corpsdetexte"/>
        <w:rPr>
          <w:i/>
          <w:sz w:val="24"/>
        </w:rPr>
      </w:pPr>
    </w:p>
    <w:p w:rsidR="00242EF3" w:rsidRPr="00242EF3" w:rsidRDefault="00242EF3" w:rsidP="00242EF3">
      <w:pPr>
        <w:pStyle w:val="ParagrapheIndent2"/>
        <w:ind w:left="331" w:right="20"/>
        <w:rPr>
          <w:rFonts w:ascii="Arial" w:hAnsi="Arial" w:cs="Arial"/>
          <w:b/>
          <w:color w:val="000000"/>
          <w:sz w:val="18"/>
        </w:rPr>
      </w:pPr>
      <w:r w:rsidRPr="00242EF3">
        <w:rPr>
          <w:rFonts w:ascii="Arial" w:hAnsi="Arial" w:cs="Arial"/>
          <w:b/>
          <w:color w:val="000000"/>
          <w:sz w:val="18"/>
        </w:rPr>
        <w:t>CENTRE HOSPITALIER DE VALENCIENNES</w:t>
      </w:r>
    </w:p>
    <w:p w:rsidR="00242EF3" w:rsidRPr="00242EF3" w:rsidRDefault="00242EF3" w:rsidP="00242EF3">
      <w:pPr>
        <w:pStyle w:val="ParagrapheIndent2"/>
        <w:ind w:left="331" w:right="20"/>
        <w:rPr>
          <w:rFonts w:ascii="Arial" w:hAnsi="Arial" w:cs="Arial"/>
          <w:color w:val="000000"/>
          <w:sz w:val="18"/>
        </w:rPr>
      </w:pPr>
      <w:r w:rsidRPr="00242EF3">
        <w:rPr>
          <w:rFonts w:ascii="Arial" w:hAnsi="Arial" w:cs="Arial"/>
          <w:color w:val="000000"/>
          <w:sz w:val="18"/>
        </w:rPr>
        <w:t xml:space="preserve">Pôle </w:t>
      </w:r>
      <w:r w:rsidR="00893791">
        <w:rPr>
          <w:rFonts w:ascii="Arial" w:hAnsi="Arial" w:cs="Arial"/>
          <w:color w:val="000000"/>
          <w:sz w:val="18"/>
        </w:rPr>
        <w:t>Services</w:t>
      </w:r>
      <w:r w:rsidRPr="00242EF3">
        <w:rPr>
          <w:rFonts w:ascii="Arial" w:hAnsi="Arial" w:cs="Arial"/>
          <w:color w:val="000000"/>
          <w:sz w:val="18"/>
        </w:rPr>
        <w:t xml:space="preserve"> – Cellule des marchés publics</w:t>
      </w:r>
    </w:p>
    <w:p w:rsidR="00242EF3" w:rsidRPr="00242EF3" w:rsidRDefault="00242EF3" w:rsidP="00242EF3">
      <w:pPr>
        <w:pStyle w:val="ParagrapheIndent2"/>
        <w:ind w:left="331" w:right="20"/>
        <w:rPr>
          <w:rFonts w:ascii="Arial" w:hAnsi="Arial" w:cs="Arial"/>
          <w:color w:val="000000"/>
          <w:sz w:val="18"/>
        </w:rPr>
      </w:pPr>
      <w:r w:rsidRPr="00242EF3">
        <w:rPr>
          <w:rFonts w:ascii="Arial" w:hAnsi="Arial" w:cs="Arial"/>
          <w:color w:val="000000"/>
          <w:sz w:val="18"/>
        </w:rPr>
        <w:t>Avenue Désandrouin – B.P. 479</w:t>
      </w:r>
    </w:p>
    <w:p w:rsidR="00242EF3" w:rsidRPr="00242EF3" w:rsidRDefault="00242EF3" w:rsidP="00242EF3">
      <w:pPr>
        <w:ind w:left="311"/>
        <w:rPr>
          <w:rFonts w:cs="Arial"/>
          <w:b/>
          <w:bCs/>
          <w:sz w:val="20"/>
        </w:rPr>
      </w:pPr>
      <w:r w:rsidRPr="00242EF3">
        <w:rPr>
          <w:rFonts w:ascii="Arial" w:hAnsi="Arial" w:cs="Arial"/>
          <w:color w:val="000000"/>
          <w:sz w:val="20"/>
        </w:rPr>
        <w:t>59322 VALENCIENNES Cedex</w:t>
      </w:r>
    </w:p>
    <w:p w:rsidR="00242EF3" w:rsidRPr="00242EF3" w:rsidRDefault="00242EF3" w:rsidP="00242EF3">
      <w:pPr>
        <w:ind w:left="311"/>
        <w:rPr>
          <w:rFonts w:cs="Arial"/>
          <w:b/>
          <w:bCs/>
          <w:sz w:val="20"/>
        </w:rPr>
      </w:pPr>
    </w:p>
    <w:p w:rsidR="00242EF3" w:rsidRPr="00242EF3" w:rsidRDefault="00242EF3" w:rsidP="00242EF3">
      <w:pPr>
        <w:ind w:left="311"/>
        <w:jc w:val="both"/>
        <w:rPr>
          <w:rFonts w:cs="Arial"/>
          <w:b/>
          <w:bCs/>
          <w:sz w:val="18"/>
        </w:rPr>
      </w:pPr>
      <w:r w:rsidRPr="00242EF3">
        <w:rPr>
          <w:rFonts w:ascii="Arial" w:hAnsi="Arial" w:cs="Arial"/>
          <w:bCs/>
          <w:sz w:val="18"/>
        </w:rPr>
        <w:t>Tél. : 03 27 14 00 42</w:t>
      </w:r>
    </w:p>
    <w:p w:rsidR="00242EF3" w:rsidRPr="00242EF3" w:rsidRDefault="00242EF3" w:rsidP="00242EF3">
      <w:pPr>
        <w:ind w:left="311"/>
        <w:jc w:val="both"/>
        <w:rPr>
          <w:rFonts w:ascii="Arial" w:hAnsi="Arial" w:cs="Arial"/>
          <w:bCs/>
          <w:sz w:val="18"/>
        </w:rPr>
      </w:pPr>
      <w:r w:rsidRPr="00242EF3">
        <w:rPr>
          <w:rFonts w:ascii="Arial" w:hAnsi="Arial" w:cs="Arial"/>
          <w:bCs/>
          <w:sz w:val="18"/>
        </w:rPr>
        <w:t xml:space="preserve">Mail. : </w:t>
      </w:r>
      <w:hyperlink r:id="rId20" w:history="1">
        <w:r w:rsidRPr="00242EF3">
          <w:rPr>
            <w:rStyle w:val="Lienhypertexte"/>
            <w:rFonts w:ascii="Arial" w:hAnsi="Arial" w:cs="Arial"/>
            <w:bCs/>
            <w:sz w:val="18"/>
          </w:rPr>
          <w:t>noulette-j@ch-valenciennes.fr</w:t>
        </w:r>
      </w:hyperlink>
      <w:r w:rsidRPr="00242EF3">
        <w:rPr>
          <w:rFonts w:ascii="Arial" w:hAnsi="Arial" w:cs="Arial"/>
          <w:bCs/>
          <w:sz w:val="18"/>
        </w:rPr>
        <w:t xml:space="preserve"> </w:t>
      </w:r>
    </w:p>
    <w:p w:rsidR="00EC5CEA" w:rsidRDefault="00EC5CEA">
      <w:pPr>
        <w:pStyle w:val="Corpsdetexte"/>
        <w:spacing w:before="1"/>
        <w:rPr>
          <w:i/>
          <w:sz w:val="16"/>
        </w:rPr>
      </w:pPr>
    </w:p>
    <w:p w:rsidR="00EC5CEA" w:rsidRDefault="00242EF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EC5CEA" w:rsidRDefault="00EC5CEA">
      <w:pPr>
        <w:pStyle w:val="Corpsdetexte"/>
        <w:rPr>
          <w:i/>
        </w:rPr>
      </w:pPr>
    </w:p>
    <w:p w:rsidR="00893791" w:rsidRPr="00893791" w:rsidRDefault="00893791" w:rsidP="00893791">
      <w:pPr>
        <w:pStyle w:val="Corpsdetexte"/>
        <w:ind w:left="332"/>
        <w:rPr>
          <w:rFonts w:ascii="Arial" w:hAnsi="Arial" w:cs="Arial"/>
          <w:b/>
          <w:sz w:val="18"/>
          <w:szCs w:val="18"/>
        </w:rPr>
      </w:pPr>
      <w:r w:rsidRPr="00893791">
        <w:rPr>
          <w:rFonts w:ascii="Arial" w:hAnsi="Arial" w:cs="Arial"/>
          <w:b/>
          <w:sz w:val="18"/>
          <w:szCs w:val="18"/>
        </w:rPr>
        <w:t>Monsieur Nicolas SALVI, Directeur général du Centre hospitalier de Valenciennes</w:t>
      </w:r>
    </w:p>
    <w:p w:rsidR="00893791" w:rsidRDefault="00893791">
      <w:pPr>
        <w:pStyle w:val="Corpsdetexte"/>
        <w:rPr>
          <w:i/>
        </w:rPr>
      </w:pPr>
    </w:p>
    <w:p w:rsidR="00EC5CEA" w:rsidRDefault="00EC5CEA">
      <w:pPr>
        <w:pStyle w:val="Corpsdetexte"/>
        <w:rPr>
          <w:i/>
        </w:rPr>
      </w:pPr>
    </w:p>
    <w:p w:rsidR="00EC5CEA" w:rsidRDefault="00242EF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C5CEA" w:rsidRPr="00893791" w:rsidRDefault="00242EF3" w:rsidP="0089379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893791" w:rsidRDefault="00893791" w:rsidP="00893791">
      <w:pPr>
        <w:rPr>
          <w:rFonts w:ascii="Arial" w:hAnsi="Arial" w:cs="Arial"/>
          <w:b/>
          <w:bCs/>
        </w:rPr>
      </w:pPr>
    </w:p>
    <w:p w:rsidR="00137D3D" w:rsidRPr="00132A2A" w:rsidRDefault="00137D3D" w:rsidP="00137D3D">
      <w:pPr>
        <w:ind w:left="426"/>
        <w:rPr>
          <w:rFonts w:ascii="Arial" w:eastAsia="Calibri" w:hAnsi="Arial" w:cs="Arial"/>
          <w:b/>
          <w:color w:val="000000"/>
          <w:sz w:val="18"/>
          <w:szCs w:val="24"/>
          <w:u w:val="single"/>
        </w:rPr>
      </w:pPr>
      <w:r w:rsidRPr="00132A2A">
        <w:rPr>
          <w:rFonts w:ascii="Arial" w:eastAsia="Calibri" w:hAnsi="Arial" w:cs="Arial"/>
          <w:b/>
          <w:color w:val="000000"/>
          <w:sz w:val="18"/>
          <w:szCs w:val="24"/>
          <w:u w:val="single"/>
        </w:rPr>
        <w:t xml:space="preserve">AOO – 20250055001000 </w:t>
      </w:r>
    </w:p>
    <w:p w:rsidR="00137D3D" w:rsidRDefault="00137D3D" w:rsidP="00137D3D">
      <w:pPr>
        <w:ind w:left="426" w:right="760"/>
        <w:jc w:val="both"/>
        <w:rPr>
          <w:rFonts w:ascii="Arial" w:eastAsia="Calibri" w:hAnsi="Arial" w:cs="Arial"/>
          <w:b/>
          <w:color w:val="000000"/>
          <w:sz w:val="18"/>
          <w:szCs w:val="24"/>
        </w:rPr>
      </w:pPr>
      <w:r w:rsidRPr="00132A2A">
        <w:rPr>
          <w:rFonts w:ascii="Arial" w:eastAsia="Calibri" w:hAnsi="Arial" w:cs="Arial"/>
          <w:b/>
          <w:color w:val="000000"/>
          <w:sz w:val="18"/>
          <w:szCs w:val="24"/>
        </w:rPr>
        <w:t xml:space="preserve">INSTALLATION, MISE EN SERVICE ET MAINTENANCE D’UN SYSTEME PNEUMATIQUE BIDIRECTIONNEL </w:t>
      </w:r>
      <w:r w:rsidR="009F65EA">
        <w:rPr>
          <w:rFonts w:ascii="Arial" w:eastAsia="Calibri" w:hAnsi="Arial" w:cs="Arial"/>
          <w:b/>
          <w:color w:val="000000"/>
          <w:sz w:val="18"/>
          <w:szCs w:val="24"/>
        </w:rPr>
        <w:t>DEDIE AU</w:t>
      </w:r>
      <w:bookmarkStart w:id="0" w:name="_GoBack"/>
      <w:bookmarkEnd w:id="0"/>
      <w:r w:rsidRPr="00132A2A">
        <w:rPr>
          <w:rFonts w:ascii="Arial" w:eastAsia="Calibri" w:hAnsi="Arial" w:cs="Arial"/>
          <w:b/>
          <w:color w:val="000000"/>
          <w:sz w:val="18"/>
          <w:szCs w:val="24"/>
        </w:rPr>
        <w:t xml:space="preserve"> TRANSPORT DE LIQUIDES BIOLOGIQUES POUR LE CENTRE HOSPITALIER DE DENAIN</w:t>
      </w:r>
    </w:p>
    <w:p w:rsidR="00EC5CEA" w:rsidRDefault="00EC5CEA">
      <w:pPr>
        <w:pStyle w:val="Corpsdetexte"/>
        <w:rPr>
          <w:i/>
        </w:rPr>
      </w:pPr>
    </w:p>
    <w:p w:rsidR="00EC5CEA" w:rsidRDefault="00EC5CEA">
      <w:pPr>
        <w:pStyle w:val="Corpsdetexte"/>
        <w:rPr>
          <w:i/>
        </w:rPr>
      </w:pPr>
    </w:p>
    <w:p w:rsidR="00EC5CEA" w:rsidRDefault="00EC5CEA">
      <w:pPr>
        <w:pStyle w:val="Corpsdetexte"/>
        <w:rPr>
          <w:i/>
        </w:rPr>
      </w:pPr>
    </w:p>
    <w:p w:rsidR="00EC5CEA" w:rsidRDefault="00242EF3">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C5CEA" w:rsidRDefault="00242EF3">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C5CEA" w:rsidRDefault="00242EF3">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C5CEA" w:rsidRDefault="00242EF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EC5CEA" w:rsidRDefault="00242EF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C5CEA" w:rsidRDefault="00EC5CEA">
      <w:pPr>
        <w:rPr>
          <w:rFonts w:ascii="Arial"/>
          <w:sz w:val="13"/>
        </w:rPr>
        <w:sectPr w:rsidR="00EC5CEA">
          <w:headerReference w:type="even" r:id="rId23"/>
          <w:headerReference w:type="default" r:id="rId24"/>
          <w:footerReference w:type="even" r:id="rId25"/>
          <w:footerReference w:type="default" r:id="rId26"/>
          <w:headerReference w:type="first" r:id="rId27"/>
          <w:footerReference w:type="first" r:id="rId28"/>
          <w:type w:val="continuous"/>
          <w:pgSz w:w="11910" w:h="16850"/>
          <w:pgMar w:top="380" w:right="140" w:bottom="860" w:left="520" w:header="0" w:footer="677" w:gutter="0"/>
          <w:pgNumType w:start="1"/>
          <w:cols w:space="720"/>
        </w:sectPr>
      </w:pPr>
    </w:p>
    <w:p w:rsidR="00EC5CEA" w:rsidRDefault="00242EF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rPr>
          <w:b/>
        </w:rPr>
      </w:pPr>
    </w:p>
    <w:p w:rsidR="00EC5CEA" w:rsidRDefault="00242EF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C5CEA" w:rsidRDefault="00242EF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242EF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C5CEA" w:rsidRDefault="00EC5CEA">
      <w:pPr>
        <w:pStyle w:val="Corpsdetexte"/>
      </w:pPr>
    </w:p>
    <w:p w:rsidR="00EC5CEA" w:rsidRDefault="00242EF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C5CEA" w:rsidRDefault="00EC5CEA">
      <w:pPr>
        <w:pStyle w:val="Corpsdetexte"/>
        <w:rPr>
          <w:i/>
        </w:rPr>
      </w:pPr>
    </w:p>
    <w:p w:rsidR="00EC5CEA" w:rsidRDefault="00242EF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C5CEA" w:rsidRDefault="00EC5CEA">
      <w:pPr>
        <w:pStyle w:val="Corpsdetexte"/>
        <w:spacing w:before="4"/>
        <w:rPr>
          <w:sz w:val="21"/>
        </w:rPr>
      </w:pPr>
    </w:p>
    <w:p w:rsidR="00EC5CEA" w:rsidRDefault="00242EF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5CEA" w:rsidRDefault="00242EF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sz w:val="20"/>
        </w:rPr>
        <w:t>:</w:t>
      </w:r>
    </w:p>
    <w:p w:rsidR="00EC5CEA" w:rsidRDefault="00242EF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5CEA" w:rsidRDefault="00EC5CEA">
      <w:pPr>
        <w:pStyle w:val="Corpsdetexte"/>
        <w:rPr>
          <w:b/>
          <w:sz w:val="28"/>
        </w:rPr>
      </w:pPr>
    </w:p>
    <w:p w:rsidR="00EC5CEA" w:rsidRDefault="00EC5CEA">
      <w:pPr>
        <w:pStyle w:val="Corpsdetexte"/>
        <w:rPr>
          <w:b/>
          <w:sz w:val="28"/>
        </w:rPr>
      </w:pPr>
    </w:p>
    <w:p w:rsidR="00EC5CEA" w:rsidRDefault="00EC5CEA">
      <w:pPr>
        <w:pStyle w:val="Corpsdetexte"/>
        <w:spacing w:before="10"/>
        <w:rPr>
          <w:b/>
          <w:sz w:val="25"/>
        </w:rPr>
      </w:pPr>
    </w:p>
    <w:p w:rsidR="00EC5CEA" w:rsidRDefault="00242EF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5CEA" w:rsidRDefault="00EC5CEA">
      <w:pPr>
        <w:pStyle w:val="Corpsdetexte"/>
        <w:spacing w:before="8"/>
        <w:rPr>
          <w:b/>
          <w:sz w:val="41"/>
        </w:rPr>
      </w:pPr>
    </w:p>
    <w:p w:rsidR="00EC5CEA" w:rsidRDefault="00242EF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5CEA" w:rsidRDefault="00EC5CEA">
      <w:pPr>
        <w:pStyle w:val="Corpsdetexte"/>
        <w:spacing w:before="1"/>
        <w:rPr>
          <w:b/>
          <w:sz w:val="38"/>
        </w:rPr>
      </w:pPr>
    </w:p>
    <w:p w:rsidR="00EC5CEA" w:rsidRDefault="00242EF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C5CEA" w:rsidRDefault="00EC5CEA">
      <w:pPr>
        <w:pStyle w:val="Corpsdetexte"/>
        <w:spacing w:before="9"/>
        <w:rPr>
          <w:b/>
          <w:sz w:val="41"/>
        </w:rPr>
      </w:pPr>
    </w:p>
    <w:p w:rsidR="00EC5CEA" w:rsidRDefault="00242EF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2"/>
        <w:rPr>
          <w:b/>
          <w:sz w:val="17"/>
        </w:rPr>
      </w:pPr>
    </w:p>
    <w:p w:rsidR="00EC5CEA" w:rsidRDefault="00242EF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C5CEA" w:rsidRDefault="00EC5CEA">
      <w:pPr>
        <w:pStyle w:val="Corpsdetexte"/>
        <w:spacing w:before="1"/>
        <w:rPr>
          <w:b/>
          <w:sz w:val="40"/>
        </w:rPr>
      </w:pPr>
    </w:p>
    <w:p w:rsidR="00EC5CEA" w:rsidRDefault="00242EF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C5CEA" w:rsidRDefault="00EC5CEA">
      <w:pPr>
        <w:rPr>
          <w:sz w:val="20"/>
        </w:rPr>
        <w:sectPr w:rsidR="00EC5CEA">
          <w:footerReference w:type="default" r:id="rId31"/>
          <w:pgSz w:w="11910" w:h="16850"/>
          <w:pgMar w:top="1440" w:right="140" w:bottom="1220" w:left="520" w:header="0" w:footer="1036" w:gutter="0"/>
          <w:pgNumType w:start="2"/>
          <w:cols w:space="720"/>
        </w:sectPr>
      </w:pPr>
    </w:p>
    <w:p w:rsidR="00EC5CEA" w:rsidRDefault="00242EF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spacing w:before="4"/>
        <w:rPr>
          <w:b/>
          <w:sz w:val="37"/>
        </w:rPr>
      </w:pPr>
    </w:p>
    <w:p w:rsidR="00EC5CEA" w:rsidRDefault="00242EF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2">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8"/>
        <w:rPr>
          <w:b/>
          <w:sz w:val="14"/>
        </w:rPr>
      </w:pPr>
    </w:p>
    <w:p w:rsidR="00EC5CEA" w:rsidRDefault="00242EF3">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5CEA" w:rsidRDefault="00EC5CEA">
      <w:pPr>
        <w:pStyle w:val="Corpsdetexte"/>
        <w:spacing w:before="8"/>
        <w:rPr>
          <w:b/>
          <w:sz w:val="41"/>
        </w:rPr>
      </w:pPr>
    </w:p>
    <w:p w:rsidR="00EC5CEA" w:rsidRDefault="00242EF3">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5CEA" w:rsidRDefault="00EC5CEA">
      <w:pPr>
        <w:pStyle w:val="Corpsdetexte"/>
        <w:spacing w:before="8"/>
        <w:rPr>
          <w:b/>
          <w:sz w:val="41"/>
        </w:rPr>
      </w:pPr>
    </w:p>
    <w:p w:rsidR="00EC5CEA" w:rsidRDefault="00242EF3">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5CEA" w:rsidRDefault="00EC5CEA">
      <w:pPr>
        <w:pStyle w:val="Corpsdetexte"/>
        <w:rPr>
          <w:b/>
          <w:sz w:val="28"/>
        </w:rPr>
      </w:pPr>
    </w:p>
    <w:p w:rsidR="00EC5CEA" w:rsidRDefault="00EC5CEA">
      <w:pPr>
        <w:pStyle w:val="Corpsdetexte"/>
        <w:spacing w:before="7"/>
        <w:rPr>
          <w:b/>
          <w:sz w:val="26"/>
        </w:rPr>
      </w:pPr>
    </w:p>
    <w:p w:rsidR="00EC5CEA" w:rsidRDefault="00242EF3">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C5CEA" w:rsidRDefault="00EC5CEA">
      <w:pPr>
        <w:pStyle w:val="Corpsdetexte"/>
        <w:rPr>
          <w:b/>
          <w:sz w:val="28"/>
        </w:rPr>
      </w:pPr>
    </w:p>
    <w:p w:rsidR="00EC5CEA" w:rsidRDefault="00EC5CEA">
      <w:pPr>
        <w:pStyle w:val="Corpsdetexte"/>
        <w:spacing w:before="7"/>
        <w:rPr>
          <w:b/>
          <w:sz w:val="26"/>
        </w:rPr>
      </w:pPr>
    </w:p>
    <w:p w:rsidR="00EC5CEA" w:rsidRDefault="00242EF3">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3">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5"/>
        <w:rPr>
          <w:b/>
          <w:sz w:val="17"/>
        </w:rPr>
      </w:pPr>
    </w:p>
    <w:p w:rsidR="00EC5CEA" w:rsidRDefault="00242EF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C5CEA" w:rsidRDefault="00EC5CEA">
      <w:pPr>
        <w:pStyle w:val="Corpsdetexte"/>
        <w:spacing w:before="12"/>
        <w:rPr>
          <w:sz w:val="39"/>
        </w:rPr>
      </w:pPr>
    </w:p>
    <w:p w:rsidR="00EC5CEA" w:rsidRDefault="00242EF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C5CEA" w:rsidRDefault="00242EF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C5CEA" w:rsidRDefault="00EC5CEA">
      <w:pPr>
        <w:pStyle w:val="Corpsdetexte"/>
        <w:rPr>
          <w:i/>
          <w:sz w:val="24"/>
        </w:rPr>
      </w:pPr>
    </w:p>
    <w:p w:rsidR="00EC5CEA" w:rsidRDefault="00EC5CEA">
      <w:pPr>
        <w:pStyle w:val="Corpsdetexte"/>
        <w:rPr>
          <w:i/>
          <w:sz w:val="30"/>
        </w:rPr>
      </w:pPr>
    </w:p>
    <w:p w:rsidR="00EC5CEA" w:rsidRDefault="00242EF3">
      <w:pPr>
        <w:pStyle w:val="Corpsdetexte"/>
        <w:spacing w:before="1"/>
        <w:ind w:left="332" w:right="707"/>
        <w:jc w:val="both"/>
      </w:pPr>
      <w:r>
        <w:rPr>
          <w:b/>
        </w:rPr>
        <w:t xml:space="preserve">Le sous-traitant est-il une micro, une petite ou une moyenne entreprise </w:t>
      </w:r>
      <w:r>
        <w:t xml:space="preserve">au sens de la </w:t>
      </w:r>
      <w:hyperlink r:id="rId34">
        <w:r>
          <w:rPr>
            <w:color w:val="0000FF"/>
            <w:u w:val="single" w:color="0000FF"/>
          </w:rPr>
          <w:t>recommandation</w:t>
        </w:r>
      </w:hyperlink>
      <w:r>
        <w:rPr>
          <w:color w:val="0000FF"/>
          <w:spacing w:val="80"/>
        </w:rPr>
        <w:t xml:space="preserve"> </w:t>
      </w:r>
      <w:hyperlink r:id="rId3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C5CEA" w:rsidRDefault="00EC5CEA">
      <w:pPr>
        <w:pStyle w:val="Corpsdetexte"/>
        <w:spacing w:before="12"/>
        <w:rPr>
          <w:sz w:val="12"/>
        </w:rPr>
      </w:pPr>
    </w:p>
    <w:p w:rsidR="00EC5CEA" w:rsidRDefault="00242EF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C5CEA" w:rsidRDefault="00EC5CEA">
      <w:pPr>
        <w:sectPr w:rsidR="00EC5CEA">
          <w:pgSz w:w="11910" w:h="16850"/>
          <w:pgMar w:top="1440" w:right="140" w:bottom="1220" w:left="520" w:header="0" w:footer="1036" w:gutter="0"/>
          <w:cols w:space="720"/>
        </w:sectPr>
      </w:pPr>
    </w:p>
    <w:p w:rsidR="00EC5CEA" w:rsidRDefault="00242EF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C5CEA" w:rsidRDefault="00EC5CEA">
      <w:pPr>
        <w:pStyle w:val="Corpsdetexte"/>
        <w:spacing w:before="11"/>
        <w:rPr>
          <w:sz w:val="12"/>
        </w:rPr>
      </w:pPr>
    </w:p>
    <w:p w:rsidR="00EC5CEA" w:rsidRDefault="00242EF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pPr>
    </w:p>
    <w:p w:rsidR="00EC5CEA" w:rsidRDefault="00EC5CEA">
      <w:pPr>
        <w:pStyle w:val="Corpsdetexte"/>
        <w:spacing w:before="13"/>
        <w:rPr>
          <w:sz w:val="19"/>
        </w:rPr>
      </w:pPr>
    </w:p>
    <w:p w:rsidR="00EC5CEA" w:rsidRDefault="00242EF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5CEA" w:rsidRDefault="00242EF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C5CEA" w:rsidRDefault="00EC5CEA">
      <w:pPr>
        <w:pStyle w:val="Corpsdetexte"/>
        <w:rPr>
          <w:i/>
        </w:rPr>
      </w:pPr>
    </w:p>
    <w:p w:rsidR="00EC5CEA" w:rsidRDefault="00242EF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C5CEA" w:rsidRDefault="00EC5CEA">
      <w:pPr>
        <w:pStyle w:val="Corpsdetexte"/>
        <w:spacing w:before="1"/>
        <w:rPr>
          <w:sz w:val="40"/>
        </w:rPr>
      </w:pPr>
    </w:p>
    <w:p w:rsidR="00EC5CEA" w:rsidRDefault="00242EF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C5CEA" w:rsidRDefault="00EC5CEA">
      <w:pPr>
        <w:pStyle w:val="Corpsdetexte"/>
        <w:spacing w:before="13"/>
        <w:rPr>
          <w:sz w:val="19"/>
        </w:rPr>
      </w:pPr>
    </w:p>
    <w:p w:rsidR="00EC5CEA" w:rsidRDefault="00242EF3">
      <w:pPr>
        <w:ind w:left="331"/>
        <w:rPr>
          <w:sz w:val="20"/>
        </w:rPr>
      </w:pPr>
      <w:r>
        <w:rPr>
          <w:b/>
          <w:sz w:val="20"/>
        </w:rPr>
        <w:t xml:space="preserve">Le sous-traitant est autorisé à traiter les données à caractère personnel nécessaires pour fournir le ou les service(s) suivant(s) </w:t>
      </w:r>
      <w:r>
        <w:rPr>
          <w:sz w:val="20"/>
        </w:rPr>
        <w:t>: ……………</w:t>
      </w:r>
    </w:p>
    <w:p w:rsidR="00EC5CEA" w:rsidRDefault="00EC5CEA">
      <w:pPr>
        <w:pStyle w:val="Corpsdetexte"/>
        <w:spacing w:before="12"/>
        <w:rPr>
          <w:sz w:val="19"/>
        </w:rPr>
      </w:pPr>
    </w:p>
    <w:p w:rsidR="00EC5CEA" w:rsidRDefault="00242EF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C5CEA" w:rsidRDefault="00EC5CEA">
      <w:pPr>
        <w:pStyle w:val="Corpsdetexte"/>
        <w:rPr>
          <w:sz w:val="40"/>
        </w:rPr>
      </w:pPr>
    </w:p>
    <w:p w:rsidR="00EC5CEA" w:rsidRDefault="00242EF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1"/>
        <w:rPr>
          <w:sz w:val="24"/>
        </w:rPr>
      </w:pPr>
    </w:p>
    <w:p w:rsidR="00EC5CEA" w:rsidRDefault="00242EF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C5CEA" w:rsidRDefault="00EC5CEA">
      <w:pPr>
        <w:pStyle w:val="Corpsdetexte"/>
      </w:pPr>
    </w:p>
    <w:p w:rsidR="00EC5CEA" w:rsidRDefault="00242EF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C5CEA" w:rsidRDefault="00242EF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C5CEA" w:rsidRDefault="00EC5CEA">
      <w:pPr>
        <w:pStyle w:val="Corpsdetexte"/>
        <w:spacing w:before="12"/>
        <w:rPr>
          <w:sz w:val="12"/>
        </w:rPr>
      </w:pPr>
    </w:p>
    <w:p w:rsidR="00EC5CEA" w:rsidRDefault="00242EF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C5CEA" w:rsidRDefault="00EC5CEA">
      <w:pPr>
        <w:pStyle w:val="Corpsdetexte"/>
        <w:spacing w:before="13"/>
        <w:rPr>
          <w:sz w:val="39"/>
        </w:rPr>
      </w:pPr>
    </w:p>
    <w:p w:rsidR="00EC5CEA" w:rsidRDefault="00242EF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C5CEA" w:rsidRDefault="00EC5CEA">
      <w:pPr>
        <w:rPr>
          <w:sz w:val="20"/>
        </w:rPr>
        <w:sectPr w:rsidR="00EC5CEA">
          <w:pgSz w:w="11910" w:h="16850"/>
          <w:pgMar w:top="1160" w:right="140" w:bottom="1220" w:left="520" w:header="0" w:footer="1036" w:gutter="0"/>
          <w:cols w:space="720"/>
        </w:sectPr>
      </w:pPr>
    </w:p>
    <w:p w:rsidR="00EC5CEA" w:rsidRDefault="00242EF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5CEA" w:rsidRDefault="00EC5CEA">
      <w:pPr>
        <w:pStyle w:val="Corpsdetexte"/>
        <w:rPr>
          <w:b/>
        </w:rPr>
      </w:pPr>
    </w:p>
    <w:p w:rsidR="00EC5CEA" w:rsidRDefault="00242EF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C5CEA" w:rsidRDefault="00EC5CEA">
      <w:pPr>
        <w:pStyle w:val="Corpsdetexte"/>
        <w:spacing w:before="1"/>
        <w:rPr>
          <w:sz w:val="40"/>
        </w:rPr>
      </w:pPr>
    </w:p>
    <w:p w:rsidR="00EC5CEA" w:rsidRDefault="00242EF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C5CEA" w:rsidRDefault="00EC5CEA">
      <w:pPr>
        <w:pStyle w:val="Corpsdetexte"/>
        <w:spacing w:before="10"/>
        <w:rPr>
          <w:sz w:val="19"/>
        </w:rPr>
      </w:pPr>
    </w:p>
    <w:p w:rsidR="00EC5CEA" w:rsidRDefault="00242EF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C5CEA" w:rsidRDefault="00242EF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C5CEA" w:rsidRDefault="00242EF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C5CEA" w:rsidRDefault="00242EF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C5CEA" w:rsidRDefault="00EC5CEA">
      <w:pPr>
        <w:pStyle w:val="Corpsdetexte"/>
        <w:spacing w:before="8"/>
        <w:rPr>
          <w:sz w:val="28"/>
        </w:rPr>
      </w:pPr>
    </w:p>
    <w:p w:rsidR="00EC5CEA" w:rsidRDefault="00242EF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3">
        <w:r>
          <w:rPr>
            <w:color w:val="0000FF"/>
            <w:position w:val="2"/>
            <w:sz w:val="20"/>
            <w:u w:val="single" w:color="0000FF"/>
          </w:rPr>
          <w:t>l’article 283 du code général des impôts</w:t>
        </w:r>
      </w:hyperlink>
      <w:r>
        <w:rPr>
          <w:color w:val="0000FF"/>
          <w:position w:val="2"/>
          <w:sz w:val="20"/>
        </w:rPr>
        <w:t xml:space="preserve"> </w:t>
      </w:r>
      <w:r>
        <w:rPr>
          <w:sz w:val="20"/>
        </w:rPr>
        <w:t>:</w:t>
      </w:r>
    </w:p>
    <w:p w:rsidR="00EC5CEA" w:rsidRDefault="00242EF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EC5CEA" w:rsidRDefault="00242EF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EC5CEA" w:rsidRDefault="00EC5CEA">
      <w:pPr>
        <w:pStyle w:val="Corpsdetexte"/>
        <w:spacing w:before="11"/>
        <w:rPr>
          <w:sz w:val="28"/>
        </w:rPr>
      </w:pPr>
    </w:p>
    <w:p w:rsidR="00EC5CEA" w:rsidRDefault="00242EF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1"/>
        <w:rPr>
          <w:sz w:val="28"/>
        </w:rPr>
      </w:pPr>
    </w:p>
    <w:p w:rsidR="00EC5CEA" w:rsidRDefault="00242EF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C5CEA" w:rsidRDefault="00242EF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EC5CEA">
      <w:pPr>
        <w:pStyle w:val="Corpsdetexte"/>
        <w:spacing w:before="12"/>
        <w:rPr>
          <w:i/>
          <w:sz w:val="12"/>
        </w:rPr>
      </w:pPr>
    </w:p>
    <w:p w:rsidR="00EC5CEA" w:rsidRDefault="00242EF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pPr>
    </w:p>
    <w:p w:rsidR="00EC5CEA" w:rsidRDefault="00EC5CEA">
      <w:pPr>
        <w:pStyle w:val="Corpsdetexte"/>
        <w:spacing w:before="2"/>
      </w:pPr>
    </w:p>
    <w:p w:rsidR="00EC5CEA" w:rsidRDefault="00242EF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C5CEA" w:rsidRDefault="00EC5CEA">
      <w:pPr>
        <w:pStyle w:val="Corpsdetexte"/>
        <w:spacing w:before="13"/>
        <w:rPr>
          <w:b/>
          <w:sz w:val="19"/>
        </w:rPr>
      </w:pPr>
    </w:p>
    <w:p w:rsidR="00EC5CEA" w:rsidRDefault="00242EF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C5CEA" w:rsidRDefault="00242EF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C5CEA" w:rsidRDefault="00EC5CEA">
      <w:pPr>
        <w:pStyle w:val="Corpsdetexte"/>
        <w:rPr>
          <w:i/>
          <w:sz w:val="24"/>
        </w:rPr>
      </w:pPr>
    </w:p>
    <w:p w:rsidR="00EC5CEA" w:rsidRDefault="00242EF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C5CEA" w:rsidRDefault="00EC5CEA">
      <w:pPr>
        <w:spacing w:line="720" w:lineRule="auto"/>
        <w:rPr>
          <w:sz w:val="20"/>
        </w:rPr>
        <w:sectPr w:rsidR="00EC5CEA">
          <w:pgSz w:w="11910" w:h="16850"/>
          <w:pgMar w:top="1440" w:right="140" w:bottom="1220" w:left="520" w:header="0" w:footer="1036" w:gutter="0"/>
          <w:cols w:space="720"/>
        </w:sectPr>
      </w:pPr>
    </w:p>
    <w:p w:rsidR="00EC5CEA" w:rsidRDefault="00242EF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C5CEA" w:rsidRDefault="00242EF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EC5CEA">
      <w:pPr>
        <w:pStyle w:val="Corpsdetexte"/>
        <w:spacing w:before="13"/>
        <w:rPr>
          <w:i/>
          <w:sz w:val="17"/>
        </w:rPr>
      </w:pPr>
    </w:p>
    <w:p w:rsidR="00EC5CEA" w:rsidRDefault="00242EF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spacing w:before="1"/>
      </w:pPr>
    </w:p>
    <w:p w:rsidR="00EC5CEA" w:rsidRDefault="00242EF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C5CEA" w:rsidRDefault="00EC5CEA">
      <w:pPr>
        <w:pStyle w:val="Corpsdetexte"/>
        <w:rPr>
          <w:b/>
        </w:rPr>
      </w:pPr>
    </w:p>
    <w:p w:rsidR="00EC5CEA" w:rsidRDefault="00242EF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C5CEA" w:rsidRDefault="00EC5CEA">
      <w:pPr>
        <w:pStyle w:val="Corpsdetexte"/>
      </w:pPr>
    </w:p>
    <w:p w:rsidR="00EC5CEA" w:rsidRDefault="00242EF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C5CEA" w:rsidRDefault="00EC5CEA">
      <w:pPr>
        <w:pStyle w:val="Corpsdetexte"/>
        <w:spacing w:before="10"/>
        <w:rPr>
          <w:sz w:val="28"/>
        </w:rPr>
      </w:pPr>
    </w:p>
    <w:p w:rsidR="00EC5CEA" w:rsidRDefault="00242EF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rPr>
          <w:b/>
        </w:rPr>
      </w:pPr>
    </w:p>
    <w:p w:rsidR="00EC5CEA" w:rsidRDefault="00242EF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C5CEA" w:rsidRDefault="00EC5CEA">
      <w:pPr>
        <w:pStyle w:val="Corpsdetexte"/>
        <w:spacing w:before="13"/>
        <w:rPr>
          <w:sz w:val="19"/>
        </w:rPr>
      </w:pPr>
    </w:p>
    <w:p w:rsidR="00EC5CEA" w:rsidRDefault="00242EF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C5CEA" w:rsidRDefault="00242EF3">
      <w:pPr>
        <w:pStyle w:val="Paragraphedeliste"/>
        <w:numPr>
          <w:ilvl w:val="1"/>
          <w:numId w:val="3"/>
        </w:numPr>
        <w:tabs>
          <w:tab w:val="left" w:pos="1258"/>
        </w:tabs>
        <w:spacing w:line="276" w:lineRule="exact"/>
        <w:ind w:left="1258"/>
        <w:rPr>
          <w:sz w:val="20"/>
        </w:rPr>
      </w:pPr>
      <w:r>
        <w:rPr>
          <w:spacing w:val="-6"/>
          <w:sz w:val="20"/>
        </w:rPr>
        <w:t>……………………………………………………………………………………</w:t>
      </w:r>
    </w:p>
    <w:p w:rsidR="00EC5CEA" w:rsidRDefault="00242EF3">
      <w:pPr>
        <w:pStyle w:val="Paragraphedeliste"/>
        <w:numPr>
          <w:ilvl w:val="1"/>
          <w:numId w:val="3"/>
        </w:numPr>
        <w:tabs>
          <w:tab w:val="left" w:pos="1258"/>
        </w:tabs>
        <w:spacing w:before="1" w:line="277" w:lineRule="exact"/>
        <w:ind w:left="1258"/>
        <w:rPr>
          <w:sz w:val="20"/>
        </w:rPr>
      </w:pPr>
      <w:r>
        <w:rPr>
          <w:spacing w:val="-6"/>
          <w:sz w:val="20"/>
        </w:rPr>
        <w:t>……………………………………………………………………………………</w:t>
      </w:r>
    </w:p>
    <w:p w:rsidR="00EC5CEA" w:rsidRDefault="00242EF3">
      <w:pPr>
        <w:pStyle w:val="Paragraphedeliste"/>
        <w:numPr>
          <w:ilvl w:val="1"/>
          <w:numId w:val="3"/>
        </w:numPr>
        <w:tabs>
          <w:tab w:val="left" w:pos="1259"/>
        </w:tabs>
        <w:spacing w:line="277" w:lineRule="exact"/>
        <w:ind w:left="1259"/>
        <w:rPr>
          <w:sz w:val="20"/>
        </w:rPr>
      </w:pPr>
      <w:r>
        <w:rPr>
          <w:spacing w:val="-6"/>
          <w:sz w:val="20"/>
        </w:rPr>
        <w:t>……………………………………………………………………………………</w:t>
      </w:r>
    </w:p>
    <w:p w:rsidR="00EC5CEA" w:rsidRDefault="00242EF3">
      <w:pPr>
        <w:pStyle w:val="Paragraphedeliste"/>
        <w:numPr>
          <w:ilvl w:val="1"/>
          <w:numId w:val="3"/>
        </w:numPr>
        <w:tabs>
          <w:tab w:val="left" w:pos="1259"/>
        </w:tabs>
        <w:spacing w:before="1" w:line="277" w:lineRule="exact"/>
        <w:ind w:left="1259"/>
        <w:rPr>
          <w:sz w:val="20"/>
        </w:rPr>
      </w:pPr>
      <w:r>
        <w:rPr>
          <w:spacing w:val="-6"/>
          <w:sz w:val="20"/>
        </w:rPr>
        <w:t>……………………………………………………………………………………</w:t>
      </w:r>
    </w:p>
    <w:p w:rsidR="00EC5CEA" w:rsidRDefault="00242EF3">
      <w:pPr>
        <w:pStyle w:val="Paragraphedeliste"/>
        <w:numPr>
          <w:ilvl w:val="1"/>
          <w:numId w:val="3"/>
        </w:numPr>
        <w:tabs>
          <w:tab w:val="left" w:pos="1259"/>
        </w:tabs>
        <w:spacing w:line="277" w:lineRule="exact"/>
        <w:ind w:left="1259"/>
        <w:rPr>
          <w:sz w:val="20"/>
        </w:rPr>
      </w:pPr>
      <w:r>
        <w:rPr>
          <w:spacing w:val="-6"/>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3"/>
        <w:rPr>
          <w:sz w:val="24"/>
        </w:rPr>
      </w:pPr>
    </w:p>
    <w:p w:rsidR="00EC5CEA" w:rsidRDefault="00242EF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C5CEA" w:rsidRDefault="00EC5CEA">
      <w:pPr>
        <w:pStyle w:val="Corpsdetexte"/>
        <w:spacing w:before="12"/>
        <w:rPr>
          <w:sz w:val="39"/>
        </w:rPr>
      </w:pPr>
    </w:p>
    <w:p w:rsidR="00EC5CEA" w:rsidRDefault="00242EF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5CEA" w:rsidRDefault="00EC5CEA">
      <w:pPr>
        <w:pStyle w:val="Corpsdetexte"/>
        <w:spacing w:before="1"/>
        <w:rPr>
          <w:b/>
          <w:sz w:val="40"/>
        </w:rPr>
      </w:pPr>
    </w:p>
    <w:p w:rsidR="00EC5CEA" w:rsidRDefault="00242EF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C5CEA" w:rsidRDefault="00EC5CEA">
      <w:pPr>
        <w:jc w:val="both"/>
        <w:rPr>
          <w:sz w:val="20"/>
        </w:rPr>
        <w:sectPr w:rsidR="00EC5CEA">
          <w:pgSz w:w="11910" w:h="16850"/>
          <w:pgMar w:top="1160" w:right="140" w:bottom="1220" w:left="520" w:header="0" w:footer="1036" w:gutter="0"/>
          <w:cols w:space="720"/>
        </w:sectPr>
      </w:pPr>
    </w:p>
    <w:p w:rsidR="00EC5CEA" w:rsidRDefault="00242EF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C5CEA" w:rsidRDefault="00EC5CEA">
      <w:pPr>
        <w:pStyle w:val="Corpsdetexte"/>
        <w:spacing w:before="12"/>
        <w:rPr>
          <w:b/>
          <w:sz w:val="19"/>
        </w:rPr>
      </w:pPr>
    </w:p>
    <w:p w:rsidR="00EC5CEA" w:rsidRDefault="00242EF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C5CEA" w:rsidRDefault="00242EF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9">
        <w:r>
          <w:rPr>
            <w:color w:val="0000FF"/>
            <w:sz w:val="20"/>
            <w:u w:val="single" w:color="0000FF"/>
          </w:rPr>
          <w:t>10</w:t>
        </w:r>
      </w:hyperlink>
      <w:r>
        <w:rPr>
          <w:color w:val="0000FF"/>
          <w:sz w:val="20"/>
        </w:rPr>
        <w:t xml:space="preserve"> </w:t>
      </w:r>
      <w:r>
        <w:rPr>
          <w:sz w:val="20"/>
        </w:rPr>
        <w:t>du code de la commande publique (**) ;</w:t>
      </w:r>
    </w:p>
    <w:p w:rsidR="00EC5CEA" w:rsidRDefault="00242EF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C5CEA" w:rsidRDefault="00EC5CEA">
      <w:pPr>
        <w:pStyle w:val="Corpsdetexte"/>
        <w:spacing w:before="7"/>
        <w:rPr>
          <w:sz w:val="31"/>
        </w:rPr>
      </w:pPr>
    </w:p>
    <w:p w:rsidR="00EC5CEA" w:rsidRDefault="00242EF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C5CEA" w:rsidRDefault="00EC5CEA">
      <w:pPr>
        <w:pStyle w:val="Corpsdetexte"/>
        <w:spacing w:before="12"/>
        <w:rPr>
          <w:sz w:val="13"/>
        </w:rPr>
      </w:pPr>
    </w:p>
    <w:p w:rsidR="00EC5CEA" w:rsidRDefault="00242EF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C5CEA" w:rsidRDefault="00EC5CEA">
      <w:pPr>
        <w:pStyle w:val="Corpsdetexte"/>
        <w:spacing w:before="13"/>
        <w:rPr>
          <w:i/>
          <w:sz w:val="17"/>
        </w:rPr>
      </w:pPr>
    </w:p>
    <w:p w:rsidR="00EC5CEA" w:rsidRDefault="00242EF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C5CEA" w:rsidRDefault="00EC5CEA">
      <w:pPr>
        <w:pStyle w:val="Corpsdetexte"/>
        <w:rPr>
          <w:i/>
          <w:sz w:val="18"/>
        </w:rPr>
      </w:pPr>
    </w:p>
    <w:p w:rsidR="00EC5CEA" w:rsidRDefault="00242EF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C5CEA" w:rsidRDefault="00EC5CEA">
      <w:pPr>
        <w:pStyle w:val="Corpsdetexte"/>
        <w:rPr>
          <w:sz w:val="13"/>
        </w:rPr>
      </w:pPr>
    </w:p>
    <w:p w:rsidR="00EC5CEA" w:rsidRDefault="00242EF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C5CEA" w:rsidRDefault="00242EF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C5CEA" w:rsidRDefault="00EC5CEA">
      <w:pPr>
        <w:pStyle w:val="Corpsdetexte"/>
        <w:spacing w:before="2"/>
        <w:rPr>
          <w:i/>
        </w:rPr>
      </w:pPr>
    </w:p>
    <w:p w:rsidR="00EC5CEA" w:rsidRDefault="00242EF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5CEA" w:rsidRDefault="00EC5CEA">
      <w:pPr>
        <w:pStyle w:val="Corpsdetexte"/>
        <w:spacing w:before="13"/>
        <w:rPr>
          <w:b/>
          <w:sz w:val="19"/>
        </w:rPr>
      </w:pPr>
    </w:p>
    <w:p w:rsidR="00EC5CEA" w:rsidRDefault="00242EF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C5CEA" w:rsidRDefault="00EC5CEA">
      <w:pPr>
        <w:pStyle w:val="Corpsdetexte"/>
        <w:spacing w:before="12"/>
        <w:rPr>
          <w:b/>
          <w:sz w:val="19"/>
        </w:rPr>
      </w:pPr>
    </w:p>
    <w:p w:rsidR="00EC5CEA" w:rsidRDefault="00242EF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5CEA" w:rsidRDefault="00242EF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C5CEA" w:rsidRDefault="00EC5CEA">
      <w:pPr>
        <w:pStyle w:val="Corpsdetexte"/>
        <w:spacing w:before="5"/>
        <w:rPr>
          <w:i/>
          <w:sz w:val="17"/>
        </w:rPr>
      </w:pPr>
    </w:p>
    <w:p w:rsidR="00EC5CEA" w:rsidRDefault="00242EF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C5CEA" w:rsidRDefault="00242EF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8">
        <w:r>
          <w:rPr>
            <w:color w:val="0000FF"/>
            <w:u w:val="single" w:color="0000FF"/>
          </w:rPr>
          <w:t>article R. 2193-22</w:t>
        </w:r>
      </w:hyperlink>
      <w:r>
        <w:rPr>
          <w:color w:val="0000FF"/>
        </w:rPr>
        <w:t xml:space="preserve"> </w:t>
      </w:r>
      <w:r>
        <w:t>ou à l</w:t>
      </w:r>
      <w:hyperlink r:id="rId59">
        <w:r>
          <w:t>’</w:t>
        </w:r>
        <w:r>
          <w:rPr>
            <w:color w:val="0000FF"/>
            <w:u w:val="single" w:color="0000FF"/>
          </w:rPr>
          <w:t>article R. 2393-40</w:t>
        </w:r>
      </w:hyperlink>
      <w:r>
        <w:rPr>
          <w:color w:val="0000FF"/>
        </w:rPr>
        <w:t xml:space="preserve"> </w:t>
      </w:r>
      <w:r>
        <w:t>du code de la commande publique.</w:t>
      </w:r>
    </w:p>
    <w:p w:rsidR="00EC5CEA" w:rsidRDefault="00242EF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C5CEA" w:rsidRDefault="00242EF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C5CEA" w:rsidRDefault="00242EF3">
      <w:pPr>
        <w:pStyle w:val="Corpsdetexte"/>
        <w:spacing w:before="1"/>
        <w:ind w:left="898"/>
      </w:pPr>
      <w:proofErr w:type="gramStart"/>
      <w:r>
        <w:rPr>
          <w:spacing w:val="-5"/>
          <w:u w:val="single"/>
        </w:rPr>
        <w:t>OU</w:t>
      </w:r>
      <w:proofErr w:type="gramEnd"/>
    </w:p>
    <w:p w:rsidR="00EC5CEA" w:rsidRDefault="00242EF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C5CEA" w:rsidRDefault="00EC5CEA">
      <w:pPr>
        <w:sectPr w:rsidR="00EC5CEA">
          <w:pgSz w:w="11910" w:h="16850"/>
          <w:pgMar w:top="1440" w:right="140" w:bottom="1220" w:left="520" w:header="0" w:footer="1036" w:gutter="0"/>
          <w:cols w:space="720"/>
        </w:sectPr>
      </w:pPr>
    </w:p>
    <w:p w:rsidR="00EC5CEA" w:rsidRDefault="00242EF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EC5CEA" w:rsidRDefault="00242EF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C5CEA" w:rsidRDefault="00242EF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C5CEA" w:rsidRDefault="00242EF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C5CEA" w:rsidRDefault="00EC5CEA">
      <w:pPr>
        <w:sectPr w:rsidR="00EC5CEA">
          <w:pgSz w:w="11910" w:h="16850"/>
          <w:pgMar w:top="1520" w:right="140" w:bottom="1220" w:left="520" w:header="0" w:footer="1036" w:gutter="0"/>
          <w:cols w:num="2" w:space="720" w:equalWidth="0">
            <w:col w:w="1777" w:space="40"/>
            <w:col w:w="9433"/>
          </w:cols>
        </w:sectPr>
      </w:pPr>
    </w:p>
    <w:p w:rsidR="00EC5CEA" w:rsidRDefault="00242EF3">
      <w:pPr>
        <w:pStyle w:val="Corpsdetexte"/>
        <w:spacing w:before="1"/>
        <w:ind w:left="1464" w:right="580"/>
      </w:pPr>
      <w:r>
        <w:t>prévus</w:t>
      </w:r>
      <w:r>
        <w:rPr>
          <w:spacing w:val="21"/>
        </w:rPr>
        <w:t xml:space="preserve"> </w:t>
      </w:r>
      <w:r>
        <w:t>à</w:t>
      </w:r>
      <w:r>
        <w:rPr>
          <w:spacing w:val="23"/>
        </w:rPr>
        <w:t xml:space="preserve"> </w:t>
      </w:r>
      <w:r>
        <w:t>l'</w:t>
      </w:r>
      <w:hyperlink r:id="rId6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C5CEA" w:rsidRDefault="00242EF3">
      <w:pPr>
        <w:pStyle w:val="Corpsdetexte"/>
        <w:spacing w:line="277" w:lineRule="exact"/>
        <w:ind w:left="898"/>
      </w:pPr>
      <w:proofErr w:type="gramStart"/>
      <w:r>
        <w:rPr>
          <w:spacing w:val="-5"/>
          <w:u w:val="single"/>
        </w:rPr>
        <w:t>OU</w:t>
      </w:r>
      <w:proofErr w:type="gramEnd"/>
    </w:p>
    <w:p w:rsidR="00EC5CEA" w:rsidRDefault="00242EF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C5CEA" w:rsidRDefault="00242EF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C5CEA" w:rsidRDefault="00242EF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C5CEA" w:rsidRDefault="00242EF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C5CEA" w:rsidRDefault="00EC5CEA">
      <w:pPr>
        <w:pStyle w:val="Corpsdetexte"/>
      </w:pPr>
    </w:p>
    <w:p w:rsidR="00EC5CEA" w:rsidRDefault="00EC5CEA">
      <w:pPr>
        <w:pStyle w:val="Corpsdetexte"/>
        <w:spacing w:before="4"/>
        <w:rPr>
          <w:sz w:val="21"/>
        </w:rPr>
      </w:pPr>
    </w:p>
    <w:p w:rsidR="00EC5CEA" w:rsidRDefault="00242EF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C5CEA" w:rsidRDefault="00EC5CEA">
      <w:pPr>
        <w:pStyle w:val="Corpsdetexte"/>
        <w:spacing w:before="13"/>
        <w:rPr>
          <w:i/>
          <w:sz w:val="19"/>
        </w:rPr>
      </w:pPr>
    </w:p>
    <w:p w:rsidR="00EC5CEA" w:rsidRDefault="00242EF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C5CEA" w:rsidRDefault="00EC5CE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C5CEA">
        <w:trPr>
          <w:trHeight w:val="525"/>
        </w:trPr>
        <w:tc>
          <w:tcPr>
            <w:tcW w:w="4239" w:type="dxa"/>
          </w:tcPr>
          <w:p w:rsidR="00EC5CEA" w:rsidRDefault="00242EF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C5CEA" w:rsidRDefault="00242EF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C5CEA" w:rsidRDefault="00242EF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C5CEA" w:rsidRDefault="00242EF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242EF3">
      <w:pPr>
        <w:pStyle w:val="Corpsdetexte"/>
        <w:spacing w:before="195"/>
        <w:ind w:left="332" w:right="709"/>
        <w:jc w:val="both"/>
      </w:pPr>
      <w:r>
        <w:t>Le représentant de l’acheteur, compétent pour signer le marché public, accepte le sous-traitant et agrée ses conditions de paiement.</w:t>
      </w:r>
    </w:p>
    <w:p w:rsidR="00EC5CEA" w:rsidRDefault="00EC5CEA">
      <w:pPr>
        <w:pStyle w:val="Corpsdetexte"/>
        <w:spacing w:before="13"/>
        <w:rPr>
          <w:sz w:val="19"/>
        </w:rPr>
      </w:pPr>
    </w:p>
    <w:p w:rsidR="00EC5CEA" w:rsidRDefault="00242EF3">
      <w:pPr>
        <w:pStyle w:val="Corpsdetexte"/>
        <w:tabs>
          <w:tab w:val="left" w:pos="2599"/>
        </w:tabs>
        <w:ind w:left="1039"/>
      </w:pPr>
      <w:r>
        <w:rPr>
          <w:spacing w:val="-10"/>
        </w:rPr>
        <w:t>A</w:t>
      </w:r>
      <w:r>
        <w:tab/>
        <w:t>,</w:t>
      </w:r>
      <w:r>
        <w:rPr>
          <w:spacing w:val="-4"/>
        </w:rPr>
        <w:t xml:space="preserve"> </w:t>
      </w:r>
      <w:r>
        <w:rPr>
          <w:spacing w:val="-5"/>
        </w:rPr>
        <w:t>le</w:t>
      </w:r>
    </w:p>
    <w:p w:rsidR="00EC5CEA" w:rsidRDefault="00EC5CEA">
      <w:pPr>
        <w:pStyle w:val="Corpsdetexte"/>
        <w:spacing w:before="13"/>
        <w:rPr>
          <w:sz w:val="19"/>
        </w:rPr>
      </w:pPr>
    </w:p>
    <w:p w:rsidR="00EC5CEA" w:rsidRDefault="00242EF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C5CEA" w:rsidRDefault="00EC5CEA">
      <w:pPr>
        <w:sectPr w:rsidR="00EC5CEA">
          <w:type w:val="continuous"/>
          <w:pgSz w:w="11910" w:h="16850"/>
          <w:pgMar w:top="380" w:right="140" w:bottom="860" w:left="520" w:header="0" w:footer="1036" w:gutter="0"/>
          <w:cols w:space="720"/>
        </w:sectPr>
      </w:pPr>
    </w:p>
    <w:p w:rsidR="00EC5CEA" w:rsidRDefault="00242EF3">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C5CEA" w:rsidRDefault="00242EF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5"/>
                            </w:pPr>
                          </w:p>
                          <w:p w:rsidR="00EC5CEA" w:rsidRDefault="00242EF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EC5CEA" w:rsidRDefault="00242EF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5"/>
                      </w:pPr>
                    </w:p>
                    <w:p w:rsidR="00EC5CEA" w:rsidRDefault="00242EF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C5CEA" w:rsidRDefault="00242EF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C5CEA" w:rsidRDefault="00242EF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C5CEA" w:rsidRDefault="00242EF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C5CEA" w:rsidRDefault="00242EF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5CEA" w:rsidRDefault="00EC5CEA">
                              <w:pPr>
                                <w:rPr>
                                  <w:rFonts w:ascii="Arial"/>
                                  <w:sz w:val="20"/>
                                </w:rPr>
                              </w:pPr>
                            </w:p>
                            <w:p w:rsidR="00EC5CEA" w:rsidRDefault="00242EF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C5CEA" w:rsidRDefault="00EC5CEA">
                              <w:pPr>
                                <w:spacing w:before="1"/>
                                <w:rPr>
                                  <w:i/>
                                  <w:sz w:val="20"/>
                                </w:rPr>
                              </w:pPr>
                            </w:p>
                            <w:p w:rsidR="00EC5CEA" w:rsidRDefault="00242EF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5CEA" w:rsidRDefault="00242EF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C5CEA" w:rsidRDefault="00242EF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C5CEA" w:rsidRDefault="00242EF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C5CEA" w:rsidRDefault="00242EF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5CEA" w:rsidRDefault="00EC5CEA">
                        <w:pPr>
                          <w:rPr>
                            <w:rFonts w:ascii="Arial"/>
                            <w:sz w:val="20"/>
                          </w:rPr>
                        </w:pPr>
                      </w:p>
                      <w:p w:rsidR="00EC5CEA" w:rsidRDefault="00242EF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C5CEA" w:rsidRDefault="00EC5CEA">
                        <w:pPr>
                          <w:spacing w:before="1"/>
                          <w:rPr>
                            <w:i/>
                            <w:sz w:val="20"/>
                          </w:rPr>
                        </w:pPr>
                      </w:p>
                      <w:p w:rsidR="00EC5CEA" w:rsidRDefault="00242EF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5CEA" w:rsidRDefault="00242EF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C5CEA" w:rsidRDefault="00EC5CEA">
      <w:pPr>
        <w:pStyle w:val="Corpsdetexte"/>
        <w:rPr>
          <w:i/>
          <w:sz w:val="24"/>
        </w:rPr>
      </w:pPr>
    </w:p>
    <w:p w:rsidR="00EC5CEA" w:rsidRDefault="00EC5CEA">
      <w:pPr>
        <w:pStyle w:val="Corpsdetexte"/>
        <w:rPr>
          <w:i/>
          <w:sz w:val="23"/>
        </w:rPr>
      </w:pPr>
    </w:p>
    <w:p w:rsidR="00EC5CEA" w:rsidRDefault="00242EF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C5CE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CEA" w:rsidRDefault="00242EF3">
      <w:r>
        <w:separator/>
      </w:r>
    </w:p>
  </w:endnote>
  <w:endnote w:type="continuationSeparator" w:id="0">
    <w:p w:rsidR="00EC5CEA" w:rsidRDefault="0024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EA" w:rsidRDefault="00242EF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EA" w:rsidRDefault="00242EF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C5CEA" w:rsidRDefault="00242EF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EC5CEA" w:rsidRDefault="00242EF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C5CEA" w:rsidRDefault="00242EF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EC5CEA" w:rsidRDefault="00242EF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C5CEA" w:rsidRDefault="00242EF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F65E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C5CEA" w:rsidRDefault="00242EF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F65E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C5CEA" w:rsidRDefault="00242EF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EC5CEA" w:rsidRDefault="00242EF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C5CEA" w:rsidRDefault="00242EF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F65E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C5CEA" w:rsidRDefault="00242EF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F65E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CEA" w:rsidRDefault="00242EF3">
      <w:r>
        <w:separator/>
      </w:r>
    </w:p>
  </w:footnote>
  <w:footnote w:type="continuationSeparator" w:id="0">
    <w:p w:rsidR="00EC5CEA" w:rsidRDefault="00242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EA"/>
    <w:rsid w:val="00137D3D"/>
    <w:rsid w:val="00242EF3"/>
    <w:rsid w:val="00893791"/>
    <w:rsid w:val="009F65EA"/>
    <w:rsid w:val="00EC5C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2994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242EF3"/>
    <w:rPr>
      <w:rFonts w:cs="Times New Roman"/>
      <w:color w:val="0000FF"/>
      <w:u w:val="single"/>
    </w:rPr>
  </w:style>
  <w:style w:type="paragraph" w:customStyle="1" w:styleId="ParagrapheIndent2">
    <w:name w:val="ParagrapheIndent2"/>
    <w:basedOn w:val="Normal"/>
    <w:next w:val="Normal"/>
    <w:qFormat/>
    <w:rsid w:val="00242EF3"/>
    <w:pPr>
      <w:widowControl/>
      <w:autoSpaceDE/>
      <w:autoSpaceDN/>
    </w:pPr>
    <w:rPr>
      <w:rFonts w:ascii="Calibri" w:eastAsia="Calibri" w:hAnsi="Calibri" w:cs="Calibri"/>
      <w:sz w:val="20"/>
      <w:szCs w:val="24"/>
    </w:rPr>
  </w:style>
  <w:style w:type="paragraph" w:styleId="En-tte">
    <w:name w:val="header"/>
    <w:basedOn w:val="Normal"/>
    <w:link w:val="En-tteCar"/>
    <w:uiPriority w:val="99"/>
    <w:unhideWhenUsed/>
    <w:rsid w:val="00242EF3"/>
    <w:pPr>
      <w:tabs>
        <w:tab w:val="center" w:pos="4536"/>
        <w:tab w:val="right" w:pos="9072"/>
      </w:tabs>
    </w:pPr>
  </w:style>
  <w:style w:type="character" w:customStyle="1" w:styleId="En-tteCar">
    <w:name w:val="En-tête Car"/>
    <w:basedOn w:val="Policepardfaut"/>
    <w:link w:val="En-tte"/>
    <w:uiPriority w:val="99"/>
    <w:rsid w:val="00242EF3"/>
    <w:rPr>
      <w:rFonts w:ascii="Marianne" w:eastAsia="Marianne" w:hAnsi="Marianne" w:cs="Marianne"/>
      <w:lang w:val="fr-FR"/>
    </w:rPr>
  </w:style>
  <w:style w:type="paragraph" w:styleId="Pieddepage">
    <w:name w:val="footer"/>
    <w:basedOn w:val="Normal"/>
    <w:link w:val="PieddepageCar"/>
    <w:uiPriority w:val="99"/>
    <w:unhideWhenUsed/>
    <w:rsid w:val="00242EF3"/>
    <w:pPr>
      <w:tabs>
        <w:tab w:val="center" w:pos="4536"/>
        <w:tab w:val="right" w:pos="9072"/>
      </w:tabs>
    </w:pPr>
  </w:style>
  <w:style w:type="character" w:customStyle="1" w:styleId="PieddepageCar">
    <w:name w:val="Pied de page Car"/>
    <w:basedOn w:val="Policepardfaut"/>
    <w:link w:val="Pieddepage"/>
    <w:uiPriority w:val="99"/>
    <w:rsid w:val="00242EF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noulette-j@ch-valenciennes.fr"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2.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oter" Target="footer4.xml"/><Relationship Id="rId4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eader" Target="header3.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3783</Words>
  <Characters>20807</Characters>
  <Application>Microsoft Office Word</Application>
  <DocSecurity>0</DocSecurity>
  <Lines>173</Lines>
  <Paragraphs>49</Paragraphs>
  <ScaleCrop>false</ScaleCrop>
  <Company>Ministère de l'Economie</Company>
  <LinksUpToDate>false</LinksUpToDate>
  <CharactersWithSpaces>24541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NOULETTE, Jessica</cp:lastModifiedBy>
  <cp:revision>6</cp:revision>
  <dcterms:created xsi:type="dcterms:W3CDTF">2023-11-28T10:43:00Z</dcterms:created>
  <dcterms:modified xsi:type="dcterms:W3CDTF">2025-07-02T08:34:00Z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